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9354" w14:textId="77777777" w:rsidR="0029017A" w:rsidRDefault="0029017A" w:rsidP="0029017A">
      <w:pPr>
        <w:pStyle w:val="Heading1"/>
      </w:pPr>
      <w:r>
        <w:t xml:space="preserve">Appendix E: End User Scenarios </w:t>
      </w:r>
    </w:p>
    <w:p w14:paraId="2C8DB3CE" w14:textId="77777777" w:rsidR="00D70E31" w:rsidRPr="00C76E36" w:rsidRDefault="00D70E31" w:rsidP="00D70E31">
      <w:r w:rsidRPr="00C76E36">
        <w:t>8/21/15 Melvyl Configuration and Electronic Resources Project Team</w:t>
      </w:r>
    </w:p>
    <w:p w14:paraId="0398C36E" w14:textId="77777777" w:rsidR="0029017A" w:rsidRDefault="0029017A" w:rsidP="00FF0AE1"/>
    <w:p w14:paraId="139F80B4" w14:textId="502489D4" w:rsidR="00D43449" w:rsidRDefault="00D43449" w:rsidP="00FF0AE1">
      <w:r>
        <w:t xml:space="preserve">The first four end user scenarios were posed to different groups of campus librarians – their responses can be found in Appendix F: User Report. The user scenario descriptions are excerpted here for reference, as well as adding issues </w:t>
      </w:r>
      <w:r w:rsidR="00FA06E4">
        <w:t xml:space="preserve">(See #5) </w:t>
      </w:r>
      <w:r>
        <w:t>that were identified after the User Report was drafted.</w:t>
      </w:r>
    </w:p>
    <w:p w14:paraId="69192393" w14:textId="77777777" w:rsidR="00D43449" w:rsidRDefault="00D43449" w:rsidP="00FF0AE1"/>
    <w:p w14:paraId="168DF222" w14:textId="6F758F6A" w:rsidR="00FF0AE1" w:rsidRDefault="001157AB" w:rsidP="00FF0AE1">
      <w:r>
        <w:t xml:space="preserve">Many of these scenarios exist today (See 2, 3, 4 below). </w:t>
      </w:r>
      <w:r w:rsidR="0029017A">
        <w:t>For further information about</w:t>
      </w:r>
      <w:r w:rsidR="00FF0AE1">
        <w:t xml:space="preserve"> </w:t>
      </w:r>
      <w:r w:rsidR="0029017A">
        <w:t xml:space="preserve">how </w:t>
      </w:r>
      <w:r w:rsidR="00FF0AE1">
        <w:t>Central Index</w:t>
      </w:r>
      <w:r w:rsidR="0029017A">
        <w:t xml:space="preserve"> works and how it impacts end users, see the "Central Index" page</w:t>
      </w:r>
      <w:r w:rsidR="00FF0AE1">
        <w:t xml:space="preserve"> on the CDL website: </w:t>
      </w:r>
      <w:hyperlink r:id="rId8" w:history="1">
        <w:r w:rsidR="00FF0AE1" w:rsidRPr="0029017A">
          <w:rPr>
            <w:rStyle w:val="Hyperlink"/>
          </w:rPr>
          <w:t>http://www.cdlib.org/services/d2d/melvyl/centralindex.html</w:t>
        </w:r>
      </w:hyperlink>
    </w:p>
    <w:p w14:paraId="5E8ECB68" w14:textId="77777777" w:rsidR="00FF0AE1" w:rsidRDefault="00FF0AE1" w:rsidP="00FF0AE1"/>
    <w:p w14:paraId="271E3272" w14:textId="77777777" w:rsidR="00FF0AE1" w:rsidRDefault="00FF0AE1" w:rsidP="00FF0AE1">
      <w:r>
        <w:t>End user = staff, students, faculty, alumni, general public, etc. Scenarios should consider all end user types.</w:t>
      </w:r>
    </w:p>
    <w:p w14:paraId="4C81F4D6" w14:textId="77777777" w:rsidR="00FF0AE1" w:rsidRDefault="00FF0AE1" w:rsidP="00FF0AE1"/>
    <w:p w14:paraId="309AA324" w14:textId="77777777" w:rsidR="00FF0AE1" w:rsidRPr="00E35610" w:rsidRDefault="00FF0AE1" w:rsidP="00FF0AE1">
      <w:pPr>
        <w:pStyle w:val="ListParagraph"/>
        <w:numPr>
          <w:ilvl w:val="0"/>
          <w:numId w:val="4"/>
        </w:numPr>
        <w:rPr>
          <w:b/>
        </w:rPr>
      </w:pPr>
      <w:r w:rsidRPr="00E35610">
        <w:rPr>
          <w:b/>
        </w:rPr>
        <w:t>Is more (search results) better or is it more frustrating?</w:t>
      </w:r>
    </w:p>
    <w:p w14:paraId="3771570C" w14:textId="77777777" w:rsidR="00FF0AE1" w:rsidRDefault="00FF0AE1" w:rsidP="00FF0AE1">
      <w:r>
        <w:t>Scenario: How do additional items in search results impact known-item searching? Is more search results better or just more frustrating? For example, with an increased number of databases activated, users will see more articles in search results.</w:t>
      </w:r>
    </w:p>
    <w:p w14:paraId="12253F54" w14:textId="77777777" w:rsidR="00FF0AE1" w:rsidRDefault="00FF0AE1" w:rsidP="00FF0AE1"/>
    <w:p w14:paraId="39FB366F" w14:textId="77777777" w:rsidR="00FF0AE1" w:rsidRPr="00E35610" w:rsidRDefault="00FF0AE1" w:rsidP="00FF0AE1">
      <w:pPr>
        <w:pStyle w:val="ListParagraph"/>
        <w:numPr>
          <w:ilvl w:val="0"/>
          <w:numId w:val="4"/>
        </w:numPr>
        <w:rPr>
          <w:b/>
        </w:rPr>
      </w:pPr>
      <w:r w:rsidRPr="00E35610">
        <w:rPr>
          <w:b/>
        </w:rPr>
        <w:t>Authentication (off campus access):</w:t>
      </w:r>
    </w:p>
    <w:p w14:paraId="75640DA6" w14:textId="3892878D" w:rsidR="00FF0AE1" w:rsidRDefault="00FF0AE1" w:rsidP="00FF0AE1">
      <w:r>
        <w:t xml:space="preserve">Scenario: If a user is not authenticated, what's the impact/user experience?  If the link doesn't go through UC-eLinks, where </w:t>
      </w:r>
      <w:r w:rsidR="00CF0B5C">
        <w:t xml:space="preserve">the user </w:t>
      </w:r>
      <w:r>
        <w:t>get</w:t>
      </w:r>
      <w:r w:rsidR="00CF0B5C">
        <w:t>s</w:t>
      </w:r>
      <w:r>
        <w:t xml:space="preserve"> a warning to login, a user may hit a </w:t>
      </w:r>
      <w:r w:rsidR="00CF0B5C">
        <w:t xml:space="preserve">resource </w:t>
      </w:r>
      <w:r>
        <w:t xml:space="preserve">paywall and may not realize </w:t>
      </w:r>
      <w:r w:rsidR="00CF0B5C">
        <w:t xml:space="preserve">that the content is </w:t>
      </w:r>
      <w:r>
        <w:t>available, because they are not authenticated. The user may think the library doesn't license that resource.</w:t>
      </w:r>
    </w:p>
    <w:p w14:paraId="1A6C8488" w14:textId="77777777" w:rsidR="00FF0AE1" w:rsidRDefault="00FF0AE1" w:rsidP="00FF0AE1"/>
    <w:p w14:paraId="5025062F" w14:textId="77777777" w:rsidR="00FF0AE1" w:rsidRPr="00E35610" w:rsidRDefault="00FF0AE1" w:rsidP="00FF0AE1">
      <w:pPr>
        <w:pStyle w:val="ListParagraph"/>
        <w:numPr>
          <w:ilvl w:val="0"/>
          <w:numId w:val="4"/>
        </w:numPr>
        <w:rPr>
          <w:b/>
        </w:rPr>
      </w:pPr>
      <w:r w:rsidRPr="00E35610">
        <w:rPr>
          <w:b/>
        </w:rPr>
        <w:t>No Discovery system will ever have 100%:</w:t>
      </w:r>
    </w:p>
    <w:p w14:paraId="376B1C6E" w14:textId="77777777" w:rsidR="00FF0AE1" w:rsidRDefault="00FF0AE1" w:rsidP="00FF0AE1">
      <w:r>
        <w:t>Scenario: Melvyl will never have all the licensed resource that CDL and campuses license, but as we add more licensed resources from campuses, what is the impact of gaps in coverage? For example, say we license 55 STEM databases, but can only activate 35 in Melvyl. How do users know about the missing databases? How do they know what's missing? And where to find it?</w:t>
      </w:r>
    </w:p>
    <w:p w14:paraId="232E7C42" w14:textId="77777777" w:rsidR="00FF0AE1" w:rsidRDefault="00FF0AE1" w:rsidP="00FF0AE1"/>
    <w:p w14:paraId="4961B0B7" w14:textId="77777777" w:rsidR="00FF0AE1" w:rsidRPr="00E35610" w:rsidRDefault="00FF0AE1" w:rsidP="00FF0AE1">
      <w:pPr>
        <w:pStyle w:val="ListParagraph"/>
        <w:numPr>
          <w:ilvl w:val="0"/>
          <w:numId w:val="4"/>
        </w:numPr>
        <w:rPr>
          <w:b/>
        </w:rPr>
      </w:pPr>
      <w:r w:rsidRPr="00E35610">
        <w:rPr>
          <w:b/>
        </w:rPr>
        <w:t>Activate at package level but only license some titles of the package:</w:t>
      </w:r>
    </w:p>
    <w:p w14:paraId="43C533EC" w14:textId="77777777" w:rsidR="00FF0AE1" w:rsidRDefault="00FF0AE1" w:rsidP="00FF0AE1">
      <w:r>
        <w:t xml:space="preserve">Scenario: We license a journal package selectively but we can only activate the whole package in Melvyl Central Index.  Should we activate it? Should we have a policy that n% must be licensed before activating in Central Index? Users will discover articles that we don't license so what's the impact to the user? </w:t>
      </w:r>
      <w:proofErr w:type="gramStart"/>
      <w:r>
        <w:t>frustration</w:t>
      </w:r>
      <w:proofErr w:type="gramEnd"/>
      <w:r>
        <w:t xml:space="preserve">? </w:t>
      </w:r>
      <w:proofErr w:type="gramStart"/>
      <w:r>
        <w:t>increase</w:t>
      </w:r>
      <w:proofErr w:type="gramEnd"/>
      <w:r>
        <w:t xml:space="preserve"> in use of Request?</w:t>
      </w:r>
    </w:p>
    <w:p w14:paraId="7F65BD99" w14:textId="77777777" w:rsidR="00BA6FEF" w:rsidRDefault="00BA6FEF" w:rsidP="00FF0AE1"/>
    <w:p w14:paraId="7D2780C1" w14:textId="77777777" w:rsidR="00FF0AE1" w:rsidRPr="00E35610" w:rsidRDefault="00FF0AE1" w:rsidP="00FF0AE1">
      <w:pPr>
        <w:pStyle w:val="ListParagraph"/>
        <w:numPr>
          <w:ilvl w:val="0"/>
          <w:numId w:val="4"/>
        </w:numPr>
        <w:rPr>
          <w:b/>
        </w:rPr>
      </w:pPr>
      <w:r w:rsidRPr="00E35610">
        <w:rPr>
          <w:b/>
        </w:rPr>
        <w:lastRenderedPageBreak/>
        <w:t>Search results would be different for each campus:</w:t>
      </w:r>
      <w:r w:rsidR="00BA6FEF">
        <w:rPr>
          <w:b/>
        </w:rPr>
        <w:t xml:space="preserve"> [scenario was added later]</w:t>
      </w:r>
    </w:p>
    <w:p w14:paraId="6F8354C9" w14:textId="77777777" w:rsidR="00FF0AE1" w:rsidRDefault="00FF0AE1" w:rsidP="00FF0AE1">
      <w:r>
        <w:t xml:space="preserve">Scenario: For 24x7 digital reference, librarians would need to be in the same instance of Melvyl as the user so they see the same search results. </w:t>
      </w:r>
    </w:p>
    <w:p w14:paraId="1C5899C9" w14:textId="5184560D" w:rsidR="001B0BA3" w:rsidRDefault="00FF0AE1">
      <w:r>
        <w:t>Scenario: A UC user visiting a different campus (in person or on the WorldCat Discovery Melvyl website) would see different search results</w:t>
      </w:r>
      <w:r w:rsidR="00C91D99">
        <w:t>.</w:t>
      </w:r>
      <w:bookmarkStart w:id="0" w:name="_GoBack"/>
      <w:bookmarkEnd w:id="0"/>
    </w:p>
    <w:sectPr w:rsidR="001B0BA3" w:rsidSect="00266D8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101C6" w14:textId="77777777" w:rsidR="00B6540A" w:rsidRDefault="00B6540A" w:rsidP="00FA06E4">
      <w:r>
        <w:separator/>
      </w:r>
    </w:p>
  </w:endnote>
  <w:endnote w:type="continuationSeparator" w:id="0">
    <w:p w14:paraId="5E7169AF" w14:textId="77777777" w:rsidR="00B6540A" w:rsidRDefault="00B6540A" w:rsidP="00FA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D0B8" w14:textId="77777777" w:rsidR="00B6540A" w:rsidRDefault="00B6540A" w:rsidP="00B65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CD301" w14:textId="77777777" w:rsidR="00B6540A" w:rsidRDefault="00B6540A" w:rsidP="00FA06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C362" w14:textId="77777777" w:rsidR="00B6540A" w:rsidRDefault="00B6540A" w:rsidP="00B65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D99">
      <w:rPr>
        <w:rStyle w:val="PageNumber"/>
        <w:noProof/>
      </w:rPr>
      <w:t>2</w:t>
    </w:r>
    <w:r>
      <w:rPr>
        <w:rStyle w:val="PageNumber"/>
      </w:rPr>
      <w:fldChar w:fldCharType="end"/>
    </w:r>
  </w:p>
  <w:p w14:paraId="3907D86E" w14:textId="77777777" w:rsidR="00B6540A" w:rsidRDefault="00B6540A" w:rsidP="00FA06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150D" w14:textId="77777777" w:rsidR="00B6540A" w:rsidRDefault="00B6540A" w:rsidP="00FA06E4">
      <w:r>
        <w:separator/>
      </w:r>
    </w:p>
  </w:footnote>
  <w:footnote w:type="continuationSeparator" w:id="0">
    <w:p w14:paraId="3712B45D" w14:textId="77777777" w:rsidR="00B6540A" w:rsidRDefault="00B6540A" w:rsidP="00FA06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8F5"/>
    <w:multiLevelType w:val="hybridMultilevel"/>
    <w:tmpl w:val="76EC97C8"/>
    <w:lvl w:ilvl="0" w:tplc="80768C6A">
      <w:start w:val="1"/>
      <w:numFmt w:val="decimal"/>
      <w:pStyle w:val="ListParagraph"/>
      <w:lvlText w:val="%1."/>
      <w:lvlJc w:val="left"/>
      <w:pPr>
        <w:ind w:left="720" w:hanging="360"/>
      </w:pPr>
      <w:rPr>
        <w:rFonts w:hint="default"/>
      </w:rPr>
    </w:lvl>
    <w:lvl w:ilvl="1" w:tplc="7BBAFF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055C"/>
    <w:multiLevelType w:val="hybridMultilevel"/>
    <w:tmpl w:val="1A1C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04870"/>
    <w:multiLevelType w:val="hybridMultilevel"/>
    <w:tmpl w:val="5CD2649A"/>
    <w:lvl w:ilvl="0" w:tplc="F7B47016">
      <w:start w:val="1"/>
      <w:numFmt w:val="decimal"/>
      <w:pStyle w:val="SLAheader2"/>
      <w:lvlText w:val="%1."/>
      <w:lvlJc w:val="left"/>
      <w:pPr>
        <w:ind w:left="720" w:hanging="360"/>
      </w:pPr>
      <w:rPr>
        <w:rFonts w:ascii="Arial Bold" w:hAnsi="Arial Bold" w:hint="default"/>
        <w:b/>
        <w:i w:val="0"/>
        <w:spacing w:val="0"/>
        <w:w w:val="100"/>
        <w:position w:val="0"/>
        <w:sz w:val="18"/>
      </w:rPr>
    </w:lvl>
    <w:lvl w:ilvl="1" w:tplc="5472E99C">
      <w:start w:val="1"/>
      <w:numFmt w:val="decimal"/>
      <w:lvlText w:val="%2."/>
      <w:lvlJc w:val="left"/>
      <w:pPr>
        <w:ind w:left="1440" w:hanging="360"/>
      </w:pPr>
      <w:rPr>
        <w:rFonts w:asciiTheme="minorHAnsi" w:hAnsiTheme="minorHAnsi" w:hint="default"/>
        <w:b w:val="0"/>
        <w:i w:val="0"/>
        <w:spacing w:val="0"/>
        <w:w w:val="100"/>
        <w:position w:val="0"/>
        <w:sz w:val="24"/>
        <w:szCs w:val="24"/>
      </w:rPr>
    </w:lvl>
    <w:lvl w:ilvl="2" w:tplc="8FD44F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E1"/>
    <w:rsid w:val="001157AB"/>
    <w:rsid w:val="001A6499"/>
    <w:rsid w:val="001B0BA3"/>
    <w:rsid w:val="0023524C"/>
    <w:rsid w:val="00266D81"/>
    <w:rsid w:val="0029017A"/>
    <w:rsid w:val="00384FC9"/>
    <w:rsid w:val="004C39D8"/>
    <w:rsid w:val="00643DE6"/>
    <w:rsid w:val="006B57D5"/>
    <w:rsid w:val="006F1CD8"/>
    <w:rsid w:val="00732A7A"/>
    <w:rsid w:val="007E0307"/>
    <w:rsid w:val="00841C6B"/>
    <w:rsid w:val="008F6500"/>
    <w:rsid w:val="00AD42B6"/>
    <w:rsid w:val="00B6540A"/>
    <w:rsid w:val="00BA6FEF"/>
    <w:rsid w:val="00BE338E"/>
    <w:rsid w:val="00C91D99"/>
    <w:rsid w:val="00CF0B5C"/>
    <w:rsid w:val="00D43449"/>
    <w:rsid w:val="00D70E31"/>
    <w:rsid w:val="00D816A4"/>
    <w:rsid w:val="00D9066E"/>
    <w:rsid w:val="00E17B6E"/>
    <w:rsid w:val="00EC0235"/>
    <w:rsid w:val="00F166AD"/>
    <w:rsid w:val="00F63229"/>
    <w:rsid w:val="00F84BC6"/>
    <w:rsid w:val="00FA06E4"/>
    <w:rsid w:val="00FF0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CF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E1"/>
    <w:rPr>
      <w:rFonts w:asciiTheme="majorHAnsi" w:hAnsiTheme="majorHAnsi"/>
      <w:sz w:val="24"/>
      <w:szCs w:val="24"/>
    </w:rPr>
  </w:style>
  <w:style w:type="paragraph" w:styleId="Heading1">
    <w:name w:val="heading 1"/>
    <w:basedOn w:val="Normal"/>
    <w:next w:val="Normal"/>
    <w:link w:val="Heading1Char"/>
    <w:autoRedefine/>
    <w:uiPriority w:val="9"/>
    <w:qFormat/>
    <w:rsid w:val="008F6500"/>
    <w:pPr>
      <w:keepNext/>
      <w:spacing w:before="240" w:after="60"/>
      <w:outlineLvl w:val="0"/>
    </w:pPr>
    <w:rPr>
      <w:b/>
      <w:kern w:val="32"/>
      <w:sz w:val="44"/>
      <w:szCs w:val="52"/>
    </w:rPr>
  </w:style>
  <w:style w:type="paragraph" w:styleId="Heading2">
    <w:name w:val="heading 2"/>
    <w:basedOn w:val="Normal"/>
    <w:next w:val="Normal"/>
    <w:link w:val="Heading2Char"/>
    <w:autoRedefine/>
    <w:uiPriority w:val="9"/>
    <w:unhideWhenUsed/>
    <w:qFormat/>
    <w:rsid w:val="00F63229"/>
    <w:pPr>
      <w:keepNext/>
      <w:keepLines/>
      <w:pBdr>
        <w:bottom w:val="single" w:sz="4" w:space="1" w:color="auto"/>
      </w:pBdr>
      <w:spacing w:before="200" w:line="276" w:lineRule="auto"/>
      <w:outlineLvl w:val="1"/>
    </w:pPr>
    <w:rPr>
      <w:rFonts w:asciiTheme="minorHAnsi" w:eastAsiaTheme="majorEastAsia" w:hAnsiTheme="minorHAnsi" w:cstheme="majorBidi"/>
      <w:b/>
      <w:bCs/>
      <w:sz w:val="32"/>
      <w:szCs w:val="26"/>
    </w:rPr>
  </w:style>
  <w:style w:type="paragraph" w:styleId="Heading3">
    <w:name w:val="heading 3"/>
    <w:basedOn w:val="Normal"/>
    <w:next w:val="Normal"/>
    <w:autoRedefine/>
    <w:qFormat/>
    <w:rsid w:val="0023524C"/>
    <w:pPr>
      <w:keepNext/>
      <w:spacing w:before="240" w:after="60"/>
      <w:outlineLvl w:val="2"/>
    </w:pPr>
    <w:rPr>
      <w:b/>
      <w:bCs/>
      <w:caps/>
      <w:sz w:val="28"/>
      <w:szCs w:val="28"/>
    </w:rPr>
  </w:style>
  <w:style w:type="paragraph" w:styleId="Heading4">
    <w:name w:val="heading 4"/>
    <w:basedOn w:val="Normal"/>
    <w:next w:val="Normal"/>
    <w:link w:val="Heading4Char"/>
    <w:uiPriority w:val="9"/>
    <w:unhideWhenUsed/>
    <w:qFormat/>
    <w:rsid w:val="0023524C"/>
    <w:pPr>
      <w:keepNext/>
      <w:keepLines/>
      <w:spacing w:before="200"/>
      <w:outlineLvl w:val="3"/>
    </w:pPr>
    <w:rPr>
      <w:rFonts w:eastAsiaTheme="majorEastAsia"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A95"/>
    <w:rPr>
      <w:rFonts w:ascii="Lucida Grande" w:hAnsi="Lucida Grande"/>
      <w:sz w:val="18"/>
      <w:szCs w:val="18"/>
    </w:rPr>
  </w:style>
  <w:style w:type="character" w:customStyle="1" w:styleId="Heading4Char">
    <w:name w:val="Heading 4 Char"/>
    <w:basedOn w:val="DefaultParagraphFont"/>
    <w:link w:val="Heading4"/>
    <w:uiPriority w:val="9"/>
    <w:rsid w:val="0023524C"/>
    <w:rPr>
      <w:rFonts w:asciiTheme="majorHAnsi" w:eastAsiaTheme="majorEastAsia" w:hAnsiTheme="majorHAnsi" w:cstheme="majorBidi"/>
      <w:b/>
      <w:bCs/>
      <w:iCs/>
    </w:rPr>
  </w:style>
  <w:style w:type="paragraph" w:customStyle="1" w:styleId="Example">
    <w:name w:val="Example"/>
    <w:basedOn w:val="Normal"/>
    <w:next w:val="Normal"/>
    <w:qFormat/>
    <w:rsid w:val="001A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color w:val="000000"/>
      <w:lang w:eastAsia="en-US"/>
    </w:rPr>
  </w:style>
  <w:style w:type="character" w:customStyle="1" w:styleId="Heading1Char">
    <w:name w:val="Heading 1 Char"/>
    <w:basedOn w:val="DefaultParagraphFont"/>
    <w:link w:val="Heading1"/>
    <w:uiPriority w:val="9"/>
    <w:rsid w:val="008F6500"/>
    <w:rPr>
      <w:rFonts w:asciiTheme="majorHAnsi" w:hAnsiTheme="majorHAnsi"/>
      <w:b/>
      <w:kern w:val="32"/>
      <w:sz w:val="44"/>
      <w:szCs w:val="52"/>
    </w:rPr>
  </w:style>
  <w:style w:type="paragraph" w:styleId="ListParagraph">
    <w:name w:val="List Paragraph"/>
    <w:basedOn w:val="Normal"/>
    <w:uiPriority w:val="34"/>
    <w:qFormat/>
    <w:rsid w:val="00F166AD"/>
    <w:pPr>
      <w:numPr>
        <w:numId w:val="2"/>
      </w:numPr>
      <w:spacing w:after="200" w:line="276" w:lineRule="auto"/>
      <w:contextualSpacing/>
    </w:pPr>
    <w:rPr>
      <w:szCs w:val="22"/>
      <w:lang w:eastAsia="en-US"/>
    </w:rPr>
  </w:style>
  <w:style w:type="paragraph" w:customStyle="1" w:styleId="SLAheader2">
    <w:name w:val="SLA header 2"/>
    <w:basedOn w:val="ListParagraph"/>
    <w:autoRedefine/>
    <w:qFormat/>
    <w:rsid w:val="00732A7A"/>
    <w:pPr>
      <w:widowControl w:val="0"/>
      <w:numPr>
        <w:numId w:val="3"/>
      </w:numPr>
      <w:autoSpaceDE w:val="0"/>
      <w:autoSpaceDN w:val="0"/>
      <w:adjustRightInd w:val="0"/>
      <w:spacing w:before="120" w:after="120" w:line="240" w:lineRule="auto"/>
      <w:ind w:right="7085"/>
      <w:contextualSpacing w:val="0"/>
    </w:pPr>
    <w:rPr>
      <w:rFonts w:asciiTheme="minorHAnsi" w:eastAsia="Times New Roman" w:hAnsiTheme="minorHAnsi" w:cs="Arial"/>
      <w:b/>
      <w:bCs/>
      <w:color w:val="000000"/>
      <w:spacing w:val="5"/>
      <w:szCs w:val="24"/>
      <w:u w:val="single"/>
    </w:rPr>
  </w:style>
  <w:style w:type="character" w:customStyle="1" w:styleId="Heading2Char">
    <w:name w:val="Heading 2 Char"/>
    <w:basedOn w:val="DefaultParagraphFont"/>
    <w:link w:val="Heading2"/>
    <w:uiPriority w:val="9"/>
    <w:rsid w:val="00F63229"/>
    <w:rPr>
      <w:rFonts w:eastAsiaTheme="majorEastAsia" w:cstheme="majorBidi"/>
      <w:b/>
      <w:bCs/>
      <w:sz w:val="32"/>
      <w:szCs w:val="26"/>
    </w:rPr>
  </w:style>
  <w:style w:type="paragraph" w:customStyle="1" w:styleId="Normal10ptCG">
    <w:name w:val="Normal 10pt CG"/>
    <w:basedOn w:val="Normal"/>
    <w:autoRedefine/>
    <w:qFormat/>
    <w:rsid w:val="00384FC9"/>
    <w:rPr>
      <w:rFonts w:ascii="Century Gothic" w:hAnsi="Century Gothic" w:cs="Arial"/>
      <w:sz w:val="20"/>
    </w:rPr>
  </w:style>
  <w:style w:type="paragraph" w:customStyle="1" w:styleId="UCBullets">
    <w:name w:val="UC_Bullets"/>
    <w:basedOn w:val="Normal"/>
    <w:autoRedefine/>
    <w:qFormat/>
    <w:rsid w:val="00D9066E"/>
    <w:pPr>
      <w:contextualSpacing/>
    </w:pPr>
    <w:rPr>
      <w:rFonts w:ascii="Arial" w:eastAsia="Cambria" w:hAnsi="Arial" w:cs="Times New Roman"/>
      <w:color w:val="262626"/>
      <w:sz w:val="20"/>
      <w:lang w:eastAsia="en-US"/>
    </w:rPr>
  </w:style>
  <w:style w:type="character" w:styleId="Hyperlink">
    <w:name w:val="Hyperlink"/>
    <w:basedOn w:val="DefaultParagraphFont"/>
    <w:uiPriority w:val="99"/>
    <w:unhideWhenUsed/>
    <w:rsid w:val="0029017A"/>
    <w:rPr>
      <w:color w:val="0000FF" w:themeColor="hyperlink"/>
      <w:u w:val="single"/>
    </w:rPr>
  </w:style>
  <w:style w:type="character" w:styleId="CommentReference">
    <w:name w:val="annotation reference"/>
    <w:basedOn w:val="DefaultParagraphFont"/>
    <w:uiPriority w:val="99"/>
    <w:semiHidden/>
    <w:unhideWhenUsed/>
    <w:rsid w:val="00CF0B5C"/>
    <w:rPr>
      <w:sz w:val="16"/>
      <w:szCs w:val="16"/>
    </w:rPr>
  </w:style>
  <w:style w:type="paragraph" w:styleId="CommentText">
    <w:name w:val="annotation text"/>
    <w:basedOn w:val="Normal"/>
    <w:link w:val="CommentTextChar"/>
    <w:uiPriority w:val="99"/>
    <w:semiHidden/>
    <w:unhideWhenUsed/>
    <w:rsid w:val="00CF0B5C"/>
    <w:rPr>
      <w:sz w:val="20"/>
      <w:szCs w:val="20"/>
    </w:rPr>
  </w:style>
  <w:style w:type="character" w:customStyle="1" w:styleId="CommentTextChar">
    <w:name w:val="Comment Text Char"/>
    <w:basedOn w:val="DefaultParagraphFont"/>
    <w:link w:val="CommentText"/>
    <w:uiPriority w:val="99"/>
    <w:semiHidden/>
    <w:rsid w:val="00CF0B5C"/>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F0B5C"/>
    <w:rPr>
      <w:b/>
      <w:bCs/>
    </w:rPr>
  </w:style>
  <w:style w:type="character" w:customStyle="1" w:styleId="CommentSubjectChar">
    <w:name w:val="Comment Subject Char"/>
    <w:basedOn w:val="CommentTextChar"/>
    <w:link w:val="CommentSubject"/>
    <w:uiPriority w:val="99"/>
    <w:semiHidden/>
    <w:rsid w:val="00CF0B5C"/>
    <w:rPr>
      <w:rFonts w:asciiTheme="majorHAnsi" w:hAnsiTheme="majorHAnsi"/>
      <w:b/>
      <w:bCs/>
    </w:rPr>
  </w:style>
  <w:style w:type="character" w:styleId="FollowedHyperlink">
    <w:name w:val="FollowedHyperlink"/>
    <w:basedOn w:val="DefaultParagraphFont"/>
    <w:uiPriority w:val="99"/>
    <w:semiHidden/>
    <w:unhideWhenUsed/>
    <w:rsid w:val="00CF0B5C"/>
    <w:rPr>
      <w:color w:val="800080" w:themeColor="followedHyperlink"/>
      <w:u w:val="single"/>
    </w:rPr>
  </w:style>
  <w:style w:type="paragraph" w:styleId="Revision">
    <w:name w:val="Revision"/>
    <w:hidden/>
    <w:uiPriority w:val="99"/>
    <w:semiHidden/>
    <w:rsid w:val="00D70E31"/>
    <w:rPr>
      <w:rFonts w:asciiTheme="majorHAnsi" w:hAnsiTheme="majorHAnsi"/>
      <w:sz w:val="24"/>
      <w:szCs w:val="24"/>
    </w:rPr>
  </w:style>
  <w:style w:type="paragraph" w:styleId="Footer">
    <w:name w:val="footer"/>
    <w:basedOn w:val="Normal"/>
    <w:link w:val="FooterChar"/>
    <w:uiPriority w:val="99"/>
    <w:unhideWhenUsed/>
    <w:rsid w:val="00FA06E4"/>
    <w:pPr>
      <w:tabs>
        <w:tab w:val="center" w:pos="4320"/>
        <w:tab w:val="right" w:pos="8640"/>
      </w:tabs>
    </w:pPr>
  </w:style>
  <w:style w:type="character" w:customStyle="1" w:styleId="FooterChar">
    <w:name w:val="Footer Char"/>
    <w:basedOn w:val="DefaultParagraphFont"/>
    <w:link w:val="Footer"/>
    <w:uiPriority w:val="99"/>
    <w:rsid w:val="00FA06E4"/>
    <w:rPr>
      <w:rFonts w:asciiTheme="majorHAnsi" w:hAnsiTheme="majorHAnsi"/>
      <w:sz w:val="24"/>
      <w:szCs w:val="24"/>
    </w:rPr>
  </w:style>
  <w:style w:type="character" w:styleId="PageNumber">
    <w:name w:val="page number"/>
    <w:basedOn w:val="DefaultParagraphFont"/>
    <w:uiPriority w:val="99"/>
    <w:semiHidden/>
    <w:unhideWhenUsed/>
    <w:rsid w:val="00FA06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E1"/>
    <w:rPr>
      <w:rFonts w:asciiTheme="majorHAnsi" w:hAnsiTheme="majorHAnsi"/>
      <w:sz w:val="24"/>
      <w:szCs w:val="24"/>
    </w:rPr>
  </w:style>
  <w:style w:type="paragraph" w:styleId="Heading1">
    <w:name w:val="heading 1"/>
    <w:basedOn w:val="Normal"/>
    <w:next w:val="Normal"/>
    <w:link w:val="Heading1Char"/>
    <w:autoRedefine/>
    <w:uiPriority w:val="9"/>
    <w:qFormat/>
    <w:rsid w:val="008F6500"/>
    <w:pPr>
      <w:keepNext/>
      <w:spacing w:before="240" w:after="60"/>
      <w:outlineLvl w:val="0"/>
    </w:pPr>
    <w:rPr>
      <w:b/>
      <w:kern w:val="32"/>
      <w:sz w:val="44"/>
      <w:szCs w:val="52"/>
    </w:rPr>
  </w:style>
  <w:style w:type="paragraph" w:styleId="Heading2">
    <w:name w:val="heading 2"/>
    <w:basedOn w:val="Normal"/>
    <w:next w:val="Normal"/>
    <w:link w:val="Heading2Char"/>
    <w:autoRedefine/>
    <w:uiPriority w:val="9"/>
    <w:unhideWhenUsed/>
    <w:qFormat/>
    <w:rsid w:val="00F63229"/>
    <w:pPr>
      <w:keepNext/>
      <w:keepLines/>
      <w:pBdr>
        <w:bottom w:val="single" w:sz="4" w:space="1" w:color="auto"/>
      </w:pBdr>
      <w:spacing w:before="200" w:line="276" w:lineRule="auto"/>
      <w:outlineLvl w:val="1"/>
    </w:pPr>
    <w:rPr>
      <w:rFonts w:asciiTheme="minorHAnsi" w:eastAsiaTheme="majorEastAsia" w:hAnsiTheme="minorHAnsi" w:cstheme="majorBidi"/>
      <w:b/>
      <w:bCs/>
      <w:sz w:val="32"/>
      <w:szCs w:val="26"/>
    </w:rPr>
  </w:style>
  <w:style w:type="paragraph" w:styleId="Heading3">
    <w:name w:val="heading 3"/>
    <w:basedOn w:val="Normal"/>
    <w:next w:val="Normal"/>
    <w:autoRedefine/>
    <w:qFormat/>
    <w:rsid w:val="0023524C"/>
    <w:pPr>
      <w:keepNext/>
      <w:spacing w:before="240" w:after="60"/>
      <w:outlineLvl w:val="2"/>
    </w:pPr>
    <w:rPr>
      <w:b/>
      <w:bCs/>
      <w:caps/>
      <w:sz w:val="28"/>
      <w:szCs w:val="28"/>
    </w:rPr>
  </w:style>
  <w:style w:type="paragraph" w:styleId="Heading4">
    <w:name w:val="heading 4"/>
    <w:basedOn w:val="Normal"/>
    <w:next w:val="Normal"/>
    <w:link w:val="Heading4Char"/>
    <w:uiPriority w:val="9"/>
    <w:unhideWhenUsed/>
    <w:qFormat/>
    <w:rsid w:val="0023524C"/>
    <w:pPr>
      <w:keepNext/>
      <w:keepLines/>
      <w:spacing w:before="200"/>
      <w:outlineLvl w:val="3"/>
    </w:pPr>
    <w:rPr>
      <w:rFonts w:eastAsiaTheme="majorEastAsia"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A95"/>
    <w:rPr>
      <w:rFonts w:ascii="Lucida Grande" w:hAnsi="Lucida Grande"/>
      <w:sz w:val="18"/>
      <w:szCs w:val="18"/>
    </w:rPr>
  </w:style>
  <w:style w:type="character" w:customStyle="1" w:styleId="Heading4Char">
    <w:name w:val="Heading 4 Char"/>
    <w:basedOn w:val="DefaultParagraphFont"/>
    <w:link w:val="Heading4"/>
    <w:uiPriority w:val="9"/>
    <w:rsid w:val="0023524C"/>
    <w:rPr>
      <w:rFonts w:asciiTheme="majorHAnsi" w:eastAsiaTheme="majorEastAsia" w:hAnsiTheme="majorHAnsi" w:cstheme="majorBidi"/>
      <w:b/>
      <w:bCs/>
      <w:iCs/>
    </w:rPr>
  </w:style>
  <w:style w:type="paragraph" w:customStyle="1" w:styleId="Example">
    <w:name w:val="Example"/>
    <w:basedOn w:val="Normal"/>
    <w:next w:val="Normal"/>
    <w:qFormat/>
    <w:rsid w:val="001A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New"/>
      <w:color w:val="000000"/>
      <w:lang w:eastAsia="en-US"/>
    </w:rPr>
  </w:style>
  <w:style w:type="character" w:customStyle="1" w:styleId="Heading1Char">
    <w:name w:val="Heading 1 Char"/>
    <w:basedOn w:val="DefaultParagraphFont"/>
    <w:link w:val="Heading1"/>
    <w:uiPriority w:val="9"/>
    <w:rsid w:val="008F6500"/>
    <w:rPr>
      <w:rFonts w:asciiTheme="majorHAnsi" w:hAnsiTheme="majorHAnsi"/>
      <w:b/>
      <w:kern w:val="32"/>
      <w:sz w:val="44"/>
      <w:szCs w:val="52"/>
    </w:rPr>
  </w:style>
  <w:style w:type="paragraph" w:styleId="ListParagraph">
    <w:name w:val="List Paragraph"/>
    <w:basedOn w:val="Normal"/>
    <w:uiPriority w:val="34"/>
    <w:qFormat/>
    <w:rsid w:val="00F166AD"/>
    <w:pPr>
      <w:numPr>
        <w:numId w:val="2"/>
      </w:numPr>
      <w:spacing w:after="200" w:line="276" w:lineRule="auto"/>
      <w:contextualSpacing/>
    </w:pPr>
    <w:rPr>
      <w:szCs w:val="22"/>
      <w:lang w:eastAsia="en-US"/>
    </w:rPr>
  </w:style>
  <w:style w:type="paragraph" w:customStyle="1" w:styleId="SLAheader2">
    <w:name w:val="SLA header 2"/>
    <w:basedOn w:val="ListParagraph"/>
    <w:autoRedefine/>
    <w:qFormat/>
    <w:rsid w:val="00732A7A"/>
    <w:pPr>
      <w:widowControl w:val="0"/>
      <w:numPr>
        <w:numId w:val="3"/>
      </w:numPr>
      <w:autoSpaceDE w:val="0"/>
      <w:autoSpaceDN w:val="0"/>
      <w:adjustRightInd w:val="0"/>
      <w:spacing w:before="120" w:after="120" w:line="240" w:lineRule="auto"/>
      <w:ind w:right="7085"/>
      <w:contextualSpacing w:val="0"/>
    </w:pPr>
    <w:rPr>
      <w:rFonts w:asciiTheme="minorHAnsi" w:eastAsia="Times New Roman" w:hAnsiTheme="minorHAnsi" w:cs="Arial"/>
      <w:b/>
      <w:bCs/>
      <w:color w:val="000000"/>
      <w:spacing w:val="5"/>
      <w:szCs w:val="24"/>
      <w:u w:val="single"/>
    </w:rPr>
  </w:style>
  <w:style w:type="character" w:customStyle="1" w:styleId="Heading2Char">
    <w:name w:val="Heading 2 Char"/>
    <w:basedOn w:val="DefaultParagraphFont"/>
    <w:link w:val="Heading2"/>
    <w:uiPriority w:val="9"/>
    <w:rsid w:val="00F63229"/>
    <w:rPr>
      <w:rFonts w:eastAsiaTheme="majorEastAsia" w:cstheme="majorBidi"/>
      <w:b/>
      <w:bCs/>
      <w:sz w:val="32"/>
      <w:szCs w:val="26"/>
    </w:rPr>
  </w:style>
  <w:style w:type="paragraph" w:customStyle="1" w:styleId="Normal10ptCG">
    <w:name w:val="Normal 10pt CG"/>
    <w:basedOn w:val="Normal"/>
    <w:autoRedefine/>
    <w:qFormat/>
    <w:rsid w:val="00384FC9"/>
    <w:rPr>
      <w:rFonts w:ascii="Century Gothic" w:hAnsi="Century Gothic" w:cs="Arial"/>
      <w:sz w:val="20"/>
    </w:rPr>
  </w:style>
  <w:style w:type="paragraph" w:customStyle="1" w:styleId="UCBullets">
    <w:name w:val="UC_Bullets"/>
    <w:basedOn w:val="Normal"/>
    <w:autoRedefine/>
    <w:qFormat/>
    <w:rsid w:val="00D9066E"/>
    <w:pPr>
      <w:contextualSpacing/>
    </w:pPr>
    <w:rPr>
      <w:rFonts w:ascii="Arial" w:eastAsia="Cambria" w:hAnsi="Arial" w:cs="Times New Roman"/>
      <w:color w:val="262626"/>
      <w:sz w:val="20"/>
      <w:lang w:eastAsia="en-US"/>
    </w:rPr>
  </w:style>
  <w:style w:type="character" w:styleId="Hyperlink">
    <w:name w:val="Hyperlink"/>
    <w:basedOn w:val="DefaultParagraphFont"/>
    <w:uiPriority w:val="99"/>
    <w:unhideWhenUsed/>
    <w:rsid w:val="0029017A"/>
    <w:rPr>
      <w:color w:val="0000FF" w:themeColor="hyperlink"/>
      <w:u w:val="single"/>
    </w:rPr>
  </w:style>
  <w:style w:type="character" w:styleId="CommentReference">
    <w:name w:val="annotation reference"/>
    <w:basedOn w:val="DefaultParagraphFont"/>
    <w:uiPriority w:val="99"/>
    <w:semiHidden/>
    <w:unhideWhenUsed/>
    <w:rsid w:val="00CF0B5C"/>
    <w:rPr>
      <w:sz w:val="16"/>
      <w:szCs w:val="16"/>
    </w:rPr>
  </w:style>
  <w:style w:type="paragraph" w:styleId="CommentText">
    <w:name w:val="annotation text"/>
    <w:basedOn w:val="Normal"/>
    <w:link w:val="CommentTextChar"/>
    <w:uiPriority w:val="99"/>
    <w:semiHidden/>
    <w:unhideWhenUsed/>
    <w:rsid w:val="00CF0B5C"/>
    <w:rPr>
      <w:sz w:val="20"/>
      <w:szCs w:val="20"/>
    </w:rPr>
  </w:style>
  <w:style w:type="character" w:customStyle="1" w:styleId="CommentTextChar">
    <w:name w:val="Comment Text Char"/>
    <w:basedOn w:val="DefaultParagraphFont"/>
    <w:link w:val="CommentText"/>
    <w:uiPriority w:val="99"/>
    <w:semiHidden/>
    <w:rsid w:val="00CF0B5C"/>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F0B5C"/>
    <w:rPr>
      <w:b/>
      <w:bCs/>
    </w:rPr>
  </w:style>
  <w:style w:type="character" w:customStyle="1" w:styleId="CommentSubjectChar">
    <w:name w:val="Comment Subject Char"/>
    <w:basedOn w:val="CommentTextChar"/>
    <w:link w:val="CommentSubject"/>
    <w:uiPriority w:val="99"/>
    <w:semiHidden/>
    <w:rsid w:val="00CF0B5C"/>
    <w:rPr>
      <w:rFonts w:asciiTheme="majorHAnsi" w:hAnsiTheme="majorHAnsi"/>
      <w:b/>
      <w:bCs/>
    </w:rPr>
  </w:style>
  <w:style w:type="character" w:styleId="FollowedHyperlink">
    <w:name w:val="FollowedHyperlink"/>
    <w:basedOn w:val="DefaultParagraphFont"/>
    <w:uiPriority w:val="99"/>
    <w:semiHidden/>
    <w:unhideWhenUsed/>
    <w:rsid w:val="00CF0B5C"/>
    <w:rPr>
      <w:color w:val="800080" w:themeColor="followedHyperlink"/>
      <w:u w:val="single"/>
    </w:rPr>
  </w:style>
  <w:style w:type="paragraph" w:styleId="Revision">
    <w:name w:val="Revision"/>
    <w:hidden/>
    <w:uiPriority w:val="99"/>
    <w:semiHidden/>
    <w:rsid w:val="00D70E31"/>
    <w:rPr>
      <w:rFonts w:asciiTheme="majorHAnsi" w:hAnsiTheme="majorHAnsi"/>
      <w:sz w:val="24"/>
      <w:szCs w:val="24"/>
    </w:rPr>
  </w:style>
  <w:style w:type="paragraph" w:styleId="Footer">
    <w:name w:val="footer"/>
    <w:basedOn w:val="Normal"/>
    <w:link w:val="FooterChar"/>
    <w:uiPriority w:val="99"/>
    <w:unhideWhenUsed/>
    <w:rsid w:val="00FA06E4"/>
    <w:pPr>
      <w:tabs>
        <w:tab w:val="center" w:pos="4320"/>
        <w:tab w:val="right" w:pos="8640"/>
      </w:tabs>
    </w:pPr>
  </w:style>
  <w:style w:type="character" w:customStyle="1" w:styleId="FooterChar">
    <w:name w:val="Footer Char"/>
    <w:basedOn w:val="DefaultParagraphFont"/>
    <w:link w:val="Footer"/>
    <w:uiPriority w:val="99"/>
    <w:rsid w:val="00FA06E4"/>
    <w:rPr>
      <w:rFonts w:asciiTheme="majorHAnsi" w:hAnsiTheme="majorHAnsi"/>
      <w:sz w:val="24"/>
      <w:szCs w:val="24"/>
    </w:rPr>
  </w:style>
  <w:style w:type="character" w:styleId="PageNumber">
    <w:name w:val="page number"/>
    <w:basedOn w:val="DefaultParagraphFont"/>
    <w:uiPriority w:val="99"/>
    <w:semiHidden/>
    <w:unhideWhenUsed/>
    <w:rsid w:val="00FA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lib.org/services/d2d/melvyl/centralindex.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Digital Library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Zentall</dc:creator>
  <cp:lastModifiedBy>Lena Zentall</cp:lastModifiedBy>
  <cp:revision>5</cp:revision>
  <dcterms:created xsi:type="dcterms:W3CDTF">2015-08-20T04:35:00Z</dcterms:created>
  <dcterms:modified xsi:type="dcterms:W3CDTF">2015-08-21T04:19:00Z</dcterms:modified>
</cp:coreProperties>
</file>