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1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23D3D8F2" w14:textId="243A27C9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490B8E">
        <w:rPr>
          <w:spacing w:val="1"/>
        </w:rPr>
        <w:t>August 12,</w:t>
      </w:r>
      <w:r w:rsidR="00F169A5">
        <w:rPr>
          <w:spacing w:val="1"/>
        </w:rPr>
        <w:t xml:space="preserve"> 2022</w:t>
      </w:r>
    </w:p>
    <w:p w14:paraId="1136790F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2FA69D58" w14:textId="28152C84" w:rsidR="000F0150" w:rsidRDefault="000F0150" w:rsidP="00A127D7">
      <w:pPr>
        <w:pStyle w:val="BodyText"/>
        <w:ind w:left="180" w:hanging="180"/>
      </w:pPr>
    </w:p>
    <w:p w14:paraId="1BF78047" w14:textId="5857E1B1" w:rsidR="00490B8E" w:rsidRDefault="00490B8E" w:rsidP="00490B8E">
      <w:pPr>
        <w:pStyle w:val="BodyText"/>
      </w:pPr>
      <w:r w:rsidRPr="00490B8E">
        <w:rPr>
          <w:b/>
          <w:bCs/>
        </w:rPr>
        <w:t>Present:</w:t>
      </w:r>
      <w:r w:rsidRPr="00490B8E">
        <w:t xml:space="preserve"> Jesse Silva (B), Bob </w:t>
      </w:r>
      <w:proofErr w:type="spellStart"/>
      <w:r w:rsidRPr="00490B8E">
        <w:t>Heyer</w:t>
      </w:r>
      <w:proofErr w:type="spellEnd"/>
      <w:r w:rsidRPr="00490B8E">
        <w:t>-Gray (D), John Renaud (I), Alison Scott (LA), Megan Rosenbloom (LA), Jim Dooley (M), Tiffany Moxham (R-chair), Kerry Scott (SC), Roger Smith (SD), Dave Schmitt (SD), Sarah McClung (SF), Brian Quigley (LAUC), Ellen Finnie (CDL)</w:t>
      </w:r>
    </w:p>
    <w:p w14:paraId="3E7A18F2" w14:textId="77777777" w:rsidR="00490B8E" w:rsidRPr="00490B8E" w:rsidRDefault="00490B8E" w:rsidP="00490B8E">
      <w:pPr>
        <w:pStyle w:val="BodyText"/>
      </w:pPr>
    </w:p>
    <w:p w14:paraId="0100DE64" w14:textId="6C2F2676" w:rsidR="00490B8E" w:rsidRDefault="00490B8E" w:rsidP="00490B8E">
      <w:pPr>
        <w:pStyle w:val="BodyText"/>
      </w:pPr>
      <w:r>
        <w:rPr>
          <w:b/>
          <w:bCs/>
        </w:rPr>
        <w:t>A</w:t>
      </w:r>
      <w:r w:rsidRPr="00490B8E">
        <w:rPr>
          <w:b/>
          <w:bCs/>
        </w:rPr>
        <w:t>bsent: </w:t>
      </w:r>
      <w:r w:rsidRPr="00490B8E">
        <w:t xml:space="preserve">Lisa Mackinder (CDL), Jo Anne </w:t>
      </w:r>
      <w:proofErr w:type="spellStart"/>
      <w:r w:rsidRPr="00490B8E">
        <w:t>Newyear</w:t>
      </w:r>
      <w:proofErr w:type="spellEnd"/>
      <w:r w:rsidRPr="00490B8E">
        <w:t xml:space="preserve"> Ramirez (B), Lidia </w:t>
      </w:r>
      <w:proofErr w:type="spellStart"/>
      <w:r w:rsidRPr="00490B8E">
        <w:t>Uziel</w:t>
      </w:r>
      <w:proofErr w:type="spellEnd"/>
      <w:r w:rsidRPr="00490B8E">
        <w:t xml:space="preserve"> (SB),</w:t>
      </w:r>
    </w:p>
    <w:p w14:paraId="67E36850" w14:textId="77777777" w:rsidR="00490B8E" w:rsidRPr="00490B8E" w:rsidRDefault="00490B8E" w:rsidP="00490B8E">
      <w:pPr>
        <w:pStyle w:val="BodyText"/>
      </w:pPr>
    </w:p>
    <w:p w14:paraId="19605774" w14:textId="77777777" w:rsidR="00490B8E" w:rsidRPr="00490B8E" w:rsidRDefault="00490B8E" w:rsidP="00490B8E">
      <w:pPr>
        <w:pStyle w:val="BodyText"/>
      </w:pPr>
      <w:r w:rsidRPr="00490B8E">
        <w:rPr>
          <w:b/>
          <w:bCs/>
        </w:rPr>
        <w:t>Guests: </w:t>
      </w:r>
      <w:r w:rsidRPr="00490B8E">
        <w:t xml:space="preserve">Lisa </w:t>
      </w:r>
      <w:proofErr w:type="spellStart"/>
      <w:r w:rsidRPr="00490B8E">
        <w:t>Moske</w:t>
      </w:r>
      <w:proofErr w:type="spellEnd"/>
      <w:r w:rsidRPr="00490B8E">
        <w:t xml:space="preserve"> (CDL), Matt Willmott (CDL)</w:t>
      </w:r>
    </w:p>
    <w:p w14:paraId="4F597E3F" w14:textId="77777777" w:rsidR="00490B8E" w:rsidRDefault="00490B8E" w:rsidP="00A127D7">
      <w:pPr>
        <w:pStyle w:val="BodyText"/>
        <w:ind w:left="180" w:hanging="180"/>
      </w:pPr>
    </w:p>
    <w:p w14:paraId="50DD2552" w14:textId="4EEDA7A9" w:rsidR="00490B8E" w:rsidRDefault="00490B8E" w:rsidP="00490B8E">
      <w:pPr>
        <w:pStyle w:val="BodyText"/>
        <w:ind w:left="0"/>
      </w:pPr>
    </w:p>
    <w:p w14:paraId="0E45D551" w14:textId="77777777" w:rsidR="00490B8E" w:rsidRDefault="00490B8E" w:rsidP="00A127D7">
      <w:pPr>
        <w:pStyle w:val="BodyText"/>
        <w:ind w:left="180" w:hanging="180"/>
      </w:pPr>
    </w:p>
    <w:p w14:paraId="25EEFE6E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5CA3840C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3" w:name="Announcements,_Housekeeping_and_Calendar"/>
      <w:bookmarkEnd w:id="3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080DA225" w14:textId="4D95D67C" w:rsid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4" w:name="STAR_team_check-in_about_OBP"/>
      <w:bookmarkEnd w:id="4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0489">
        <w:rPr>
          <w:rFonts w:asciiTheme="minorHAnsi" w:hAnsiTheme="minorHAnsi" w:cstheme="minorHAnsi"/>
          <w:sz w:val="22"/>
          <w:szCs w:val="22"/>
        </w:rPr>
        <w:t xml:space="preserve">Minutes from the </w:t>
      </w:r>
      <w:r w:rsidR="00490B8E">
        <w:rPr>
          <w:rFonts w:asciiTheme="minorHAnsi" w:hAnsiTheme="minorHAnsi" w:cstheme="minorHAnsi"/>
          <w:sz w:val="22"/>
          <w:szCs w:val="22"/>
        </w:rPr>
        <w:t>July 22</w:t>
      </w:r>
      <w:r w:rsidR="00800489">
        <w:rPr>
          <w:rFonts w:asciiTheme="minorHAnsi" w:hAnsiTheme="minorHAnsi" w:cstheme="minorHAnsi"/>
          <w:sz w:val="22"/>
          <w:szCs w:val="22"/>
        </w:rPr>
        <w:t xml:space="preserve"> meeting were approved.</w:t>
      </w:r>
    </w:p>
    <w:p w14:paraId="0CF38EAE" w14:textId="00951872" w:rsidR="00490B8E" w:rsidRDefault="00490B8E" w:rsidP="00F31215">
      <w:pPr>
        <w:pStyle w:val="NormalWeb"/>
        <w:numPr>
          <w:ilvl w:val="0"/>
          <w:numId w:val="12"/>
        </w:numPr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 w:rsidRPr="00F31215">
        <w:rPr>
          <w:rFonts w:ascii="Segoe UI" w:hAnsi="Segoe UI" w:cs="Segoe UI"/>
          <w:color w:val="172B4D"/>
          <w:sz w:val="21"/>
          <w:szCs w:val="21"/>
        </w:rPr>
        <w:t xml:space="preserve">Shared Collections Program Director interviews </w:t>
      </w:r>
      <w:r w:rsidR="00F31215">
        <w:rPr>
          <w:rFonts w:ascii="Segoe UI" w:hAnsi="Segoe UI" w:cs="Segoe UI"/>
          <w:color w:val="172B4D"/>
          <w:sz w:val="21"/>
          <w:szCs w:val="21"/>
        </w:rPr>
        <w:t>– deadline for feedback given (noon, 8/12)</w:t>
      </w:r>
    </w:p>
    <w:p w14:paraId="72D78F46" w14:textId="2679ECA8" w:rsidR="00F31215" w:rsidRDefault="00F31215" w:rsidP="00F31215">
      <w:pPr>
        <w:pStyle w:val="NormalWeb"/>
        <w:numPr>
          <w:ilvl w:val="0"/>
          <w:numId w:val="12"/>
        </w:numPr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CDL Shared Acquisitions Coordinator position posted</w:t>
      </w:r>
    </w:p>
    <w:p w14:paraId="57D42CB1" w14:textId="5859E331" w:rsidR="00F31215" w:rsidRPr="00F31215" w:rsidRDefault="00F31215" w:rsidP="00F31215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14:paraId="1FD35481" w14:textId="3203DD2D" w:rsidR="00490B8E" w:rsidRPr="00490B8E" w:rsidRDefault="00490B8E" w:rsidP="00490B8E">
      <w:pPr>
        <w:pStyle w:val="Heading2"/>
        <w:spacing w:before="59" w:after="240"/>
        <w:ind w:hanging="180"/>
        <w:rPr>
          <w:rFonts w:ascii="Cambria"/>
          <w:color w:val="4F81BD"/>
          <w:spacing w:val="-1"/>
          <w:sz w:val="24"/>
          <w:szCs w:val="24"/>
        </w:rPr>
      </w:pPr>
      <w:bookmarkStart w:id="5" w:name="SCLG_thanked_the_STAR_team_for_their_goo"/>
      <w:bookmarkEnd w:id="5"/>
      <w:r w:rsidRPr="00490B8E">
        <w:rPr>
          <w:rFonts w:ascii="Cambria"/>
          <w:color w:val="4F81BD"/>
          <w:spacing w:val="-1"/>
          <w:sz w:val="24"/>
          <w:szCs w:val="24"/>
        </w:rPr>
        <w:t xml:space="preserve">Cost </w:t>
      </w:r>
      <w:r w:rsidR="00F31215">
        <w:rPr>
          <w:rFonts w:ascii="Cambria"/>
          <w:color w:val="4F81BD"/>
          <w:spacing w:val="-1"/>
          <w:sz w:val="24"/>
          <w:szCs w:val="24"/>
        </w:rPr>
        <w:t>S</w:t>
      </w:r>
      <w:r w:rsidRPr="00490B8E">
        <w:rPr>
          <w:rFonts w:ascii="Cambria"/>
          <w:color w:val="4F81BD"/>
          <w:spacing w:val="-1"/>
          <w:sz w:val="24"/>
          <w:szCs w:val="24"/>
        </w:rPr>
        <w:t>hare Draft Principles for Transformative Agreements</w:t>
      </w:r>
    </w:p>
    <w:p w14:paraId="095DAC0A" w14:textId="36E36C16" w:rsidR="00490B8E" w:rsidRPr="00490B8E" w:rsidRDefault="00490B8E" w:rsidP="00490B8E">
      <w:pPr>
        <w:pStyle w:val="Heading2"/>
        <w:numPr>
          <w:ilvl w:val="0"/>
          <w:numId w:val="14"/>
        </w:numPr>
        <w:spacing w:before="59" w:after="240"/>
        <w:rPr>
          <w:rFonts w:ascii="Cambria"/>
          <w:b w:val="0"/>
          <w:bCs w:val="0"/>
          <w:color w:val="000000" w:themeColor="text1"/>
          <w:spacing w:val="-1"/>
        </w:rPr>
      </w:pPr>
      <w:r w:rsidRPr="00490B8E">
        <w:rPr>
          <w:rFonts w:ascii="Cambria"/>
          <w:b w:val="0"/>
          <w:bCs w:val="0"/>
          <w:color w:val="000000" w:themeColor="text1"/>
          <w:spacing w:val="-1"/>
        </w:rPr>
        <w:t>Discussion</w:t>
      </w:r>
      <w:r w:rsidR="00F31215">
        <w:rPr>
          <w:rFonts w:ascii="Cambria"/>
          <w:b w:val="0"/>
          <w:bCs w:val="0"/>
          <w:color w:val="000000" w:themeColor="text1"/>
          <w:spacing w:val="-1"/>
        </w:rPr>
        <w:t xml:space="preserve"> of draft principles based on ICOLC survey and SCLG and JSC discussions</w:t>
      </w:r>
    </w:p>
    <w:p w14:paraId="1A8CD00E" w14:textId="2BAB9557" w:rsidR="0032715F" w:rsidRDefault="00490B8E" w:rsidP="0032715F">
      <w:pPr>
        <w:pStyle w:val="NormalWeb"/>
        <w:rPr>
          <w:rFonts w:asciiTheme="majorHAnsi" w:hAnsiTheme="majorHAnsi" w:cstheme="minorHAnsi"/>
          <w:b/>
          <w:bCs/>
          <w:color w:val="548DD4" w:themeColor="text2" w:themeTint="99"/>
        </w:rPr>
      </w:pPr>
      <w:r w:rsidRPr="00490B8E">
        <w:rPr>
          <w:rFonts w:asciiTheme="majorHAnsi" w:hAnsiTheme="majorHAnsi" w:cstheme="minorHAnsi"/>
          <w:b/>
          <w:bCs/>
          <w:color w:val="548DD4" w:themeColor="text2" w:themeTint="99"/>
        </w:rPr>
        <w:t>Shared Collections Budget Update</w:t>
      </w:r>
    </w:p>
    <w:p w14:paraId="708CF29C" w14:textId="1533C258" w:rsidR="00490B8E" w:rsidRDefault="00490B8E" w:rsidP="00490B8E">
      <w:pPr>
        <w:pStyle w:val="NormalWeb"/>
        <w:numPr>
          <w:ilvl w:val="0"/>
          <w:numId w:val="12"/>
        </w:numPr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490B8E">
        <w:rPr>
          <w:rFonts w:asciiTheme="majorHAnsi" w:hAnsiTheme="majorHAnsi" w:cstheme="minorHAnsi"/>
          <w:color w:val="000000" w:themeColor="text1"/>
          <w:sz w:val="22"/>
          <w:szCs w:val="22"/>
        </w:rPr>
        <w:t>Discussion</w:t>
      </w:r>
      <w:r w:rsidR="00F31215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deferred to email </w:t>
      </w:r>
    </w:p>
    <w:p w14:paraId="49C974B7" w14:textId="77777777" w:rsidR="00490B8E" w:rsidRPr="00490B8E" w:rsidRDefault="00490B8E" w:rsidP="00490B8E">
      <w:pPr>
        <w:widowControl/>
        <w:shd w:val="clear" w:color="auto" w:fill="FFFFFF"/>
        <w:spacing w:before="150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 w:rsidRPr="00490B8E"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Transformative agreements: Publisher Priorities</w:t>
      </w:r>
    </w:p>
    <w:p w14:paraId="23F644A8" w14:textId="3F79A0F1" w:rsidR="00E70759" w:rsidRDefault="00490B8E" w:rsidP="00E70759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72B4D"/>
          <w:sz w:val="21"/>
          <w:szCs w:val="21"/>
        </w:rPr>
      </w:pPr>
      <w:r w:rsidRPr="00E70759">
        <w:rPr>
          <w:rFonts w:eastAsia="Times New Roman" w:cstheme="minorHAnsi"/>
          <w:color w:val="172B4D"/>
          <w:sz w:val="21"/>
          <w:szCs w:val="21"/>
        </w:rPr>
        <w:t>Discu</w:t>
      </w:r>
      <w:r w:rsidR="00F31215">
        <w:rPr>
          <w:rFonts w:eastAsia="Times New Roman" w:cstheme="minorHAnsi"/>
          <w:color w:val="172B4D"/>
          <w:sz w:val="21"/>
          <w:szCs w:val="21"/>
        </w:rPr>
        <w:t>ssed priorities with PTWG – they endorsed having SCLG as part of publisher prioritization process</w:t>
      </w:r>
    </w:p>
    <w:p w14:paraId="38200A6E" w14:textId="4432691F" w:rsidR="00F31215" w:rsidRPr="00904FA4" w:rsidRDefault="00F31215" w:rsidP="00E70759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72B4D"/>
          <w:sz w:val="21"/>
          <w:szCs w:val="21"/>
        </w:rPr>
      </w:pPr>
      <w:r>
        <w:rPr>
          <w:rFonts w:eastAsia="Times New Roman" w:cstheme="minorHAnsi"/>
          <w:color w:val="172B4D"/>
          <w:sz w:val="21"/>
          <w:szCs w:val="21"/>
        </w:rPr>
        <w:t>Discussed questions regarding publishing in different disciplines and different transformative models.</w:t>
      </w:r>
    </w:p>
    <w:p w14:paraId="4ED5F775" w14:textId="77777777" w:rsidR="00E70759" w:rsidRDefault="00E70759" w:rsidP="00E70759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color w:val="548DD4" w:themeColor="text2" w:themeTint="99"/>
          <w:sz w:val="24"/>
          <w:szCs w:val="24"/>
        </w:rPr>
      </w:pPr>
      <w:r w:rsidRPr="00E70759">
        <w:rPr>
          <w:rFonts w:asciiTheme="majorHAnsi" w:eastAsia="Times New Roman" w:hAnsiTheme="majorHAnsi" w:cs="Times New Roman"/>
          <w:b/>
          <w:bCs/>
          <w:color w:val="548DD4" w:themeColor="text2" w:themeTint="99"/>
          <w:sz w:val="24"/>
          <w:szCs w:val="24"/>
        </w:rPr>
        <w:t xml:space="preserve">STAR Team request: </w:t>
      </w:r>
    </w:p>
    <w:p w14:paraId="27DF9BE9" w14:textId="77777777" w:rsidR="00F31215" w:rsidRDefault="00E70759" w:rsidP="00E70759">
      <w:pPr>
        <w:pStyle w:val="ListParagraph"/>
        <w:widowControl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 w:rsidRPr="00E70759">
        <w:rPr>
          <w:rFonts w:eastAsia="Times New Roman" w:cstheme="minorHAnsi"/>
          <w:color w:val="000000" w:themeColor="text1"/>
          <w:sz w:val="24"/>
          <w:szCs w:val="24"/>
        </w:rPr>
        <w:t>Discussion of THEIRSTORY</w:t>
      </w:r>
      <w:r w:rsidR="00F3121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38BFC08" w14:textId="371B2823" w:rsidR="00E70759" w:rsidRPr="00E70759" w:rsidRDefault="00F31215" w:rsidP="00F31215">
      <w:pPr>
        <w:pStyle w:val="ListParagraph"/>
        <w:widowControl/>
        <w:numPr>
          <w:ilvl w:val="1"/>
          <w:numId w:val="12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survey distributed to SCLG post-meeting</w:t>
      </w:r>
    </w:p>
    <w:p w14:paraId="5CB23F71" w14:textId="05DC8C8A" w:rsidR="00E70759" w:rsidRDefault="00E70759" w:rsidP="00E70759">
      <w:pPr>
        <w:widowControl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 w:rsidRPr="00E70759"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SCLG Work Plan (finalize for</w:t>
      </w:r>
      <w:r w:rsidR="00F31215"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 xml:space="preserve"> n</w:t>
      </w:r>
      <w:r w:rsidRPr="00E70759"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ext meeting)</w:t>
      </w:r>
    </w:p>
    <w:p w14:paraId="790849D2" w14:textId="13699BF5" w:rsidR="00F31215" w:rsidRPr="00F31215" w:rsidRDefault="00F31215" w:rsidP="00F31215">
      <w:pPr>
        <w:pStyle w:val="ListParagraph"/>
        <w:widowControl/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Reminder to review and comment on Google Doc</w:t>
      </w:r>
    </w:p>
    <w:p w14:paraId="79581FA7" w14:textId="121F6E0F" w:rsidR="00E70759" w:rsidRDefault="00E70759" w:rsidP="00E70759">
      <w:pPr>
        <w:widowControl/>
        <w:spacing w:before="150" w:beforeAutospacing="1" w:after="100" w:afterAutospacing="1"/>
        <w:rPr>
          <w:rFonts w:asciiTheme="majorHAnsi" w:eastAsia="Times New Roman" w:hAnsiTheme="majorHAnsi" w:cs="Times New Roman"/>
          <w:b/>
          <w:bCs/>
          <w:color w:val="548DD4" w:themeColor="text2" w:themeTint="99"/>
          <w:sz w:val="24"/>
          <w:szCs w:val="24"/>
        </w:rPr>
      </w:pPr>
      <w:r w:rsidRPr="00E70759">
        <w:rPr>
          <w:rFonts w:asciiTheme="majorHAnsi" w:eastAsia="Times New Roman" w:hAnsiTheme="majorHAnsi" w:cs="Times New Roman"/>
          <w:b/>
          <w:bCs/>
          <w:color w:val="548DD4" w:themeColor="text2" w:themeTint="99"/>
          <w:sz w:val="24"/>
          <w:szCs w:val="24"/>
        </w:rPr>
        <w:t xml:space="preserve">Shared Print updates </w:t>
      </w:r>
    </w:p>
    <w:p w14:paraId="5ACDFDAE" w14:textId="5590B223" w:rsidR="00904FA4" w:rsidRPr="00F31215" w:rsidRDefault="00B1099E" w:rsidP="00904FA4">
      <w:pPr>
        <w:pStyle w:val="ListParagraph"/>
        <w:widowControl/>
        <w:numPr>
          <w:ilvl w:val="0"/>
          <w:numId w:val="12"/>
        </w:numPr>
        <w:spacing w:before="15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Post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CoUL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review r</w:t>
      </w:r>
      <w:r w:rsidR="00904FA4" w:rsidRPr="00904FA4">
        <w:rPr>
          <w:rFonts w:eastAsia="Times New Roman" w:cstheme="minorHAnsi"/>
          <w:color w:val="000000" w:themeColor="text1"/>
          <w:sz w:val="24"/>
          <w:szCs w:val="24"/>
        </w:rPr>
        <w:t xml:space="preserve">evision to </w:t>
      </w:r>
      <w:r w:rsidR="00904FA4" w:rsidRPr="00904FA4">
        <w:rPr>
          <w:rFonts w:cstheme="minorHAnsi"/>
          <w:color w:val="000000" w:themeColor="text1"/>
          <w:sz w:val="21"/>
          <w:szCs w:val="21"/>
          <w:shd w:val="clear" w:color="auto" w:fill="FFFFFF"/>
        </w:rPr>
        <w:t>Print Retention Schema (Phase 2 of the SPCMS Report)</w:t>
      </w:r>
      <w:r w:rsidR="00904FA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discussion</w:t>
      </w:r>
    </w:p>
    <w:p w14:paraId="2B0EC208" w14:textId="4982B1DC" w:rsidR="00F31215" w:rsidRPr="00904FA4" w:rsidRDefault="00F31215" w:rsidP="00904FA4">
      <w:pPr>
        <w:pStyle w:val="ListParagraph"/>
        <w:widowControl/>
        <w:numPr>
          <w:ilvl w:val="0"/>
          <w:numId w:val="12"/>
        </w:numPr>
        <w:spacing w:before="150" w:beforeAutospacing="1" w:after="100" w:afterAutospacing="1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Subgroup working with 3 ULs to revise.</w:t>
      </w:r>
    </w:p>
    <w:p w14:paraId="4687E39D" w14:textId="77777777" w:rsidR="00E70759" w:rsidRPr="00490B8E" w:rsidRDefault="00E70759" w:rsidP="00E70759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4A83E9F8" w14:textId="77777777" w:rsidR="00490B8E" w:rsidRPr="00490B8E" w:rsidRDefault="00490B8E" w:rsidP="00490B8E">
      <w:pPr>
        <w:pStyle w:val="NormalWeb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sectPr w:rsidR="00490B8E" w:rsidRPr="00490B8E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8A9" w14:textId="77777777" w:rsidR="00EF2D47" w:rsidRDefault="00EF2D47">
      <w:r>
        <w:separator/>
      </w:r>
    </w:p>
  </w:endnote>
  <w:endnote w:type="continuationSeparator" w:id="0">
    <w:p w14:paraId="0E4D4DCB" w14:textId="77777777" w:rsidR="00EF2D47" w:rsidRDefault="00EF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445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A8936DC" wp14:editId="5D0A86FD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7E9756B" wp14:editId="524A7E16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E158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eRw1QEAAJADAAAOAAAAZHJzL2Uyb0RvYy54bWysU9uO0zAQfUfiHyy/0zSFLShqulp2tQhp&#13;&#10;uUgLH+A4dhKReMyM26R8PWOn6XJ5Q7xYkxn7zDlnJrvraejF0SB14EqZr9ZSGKeh7lxTyq9f7l+8&#13;&#10;kYKCcrXqwZlSngzJ6/3zZ7vRF2YDLfS1QcEgjorRl7INwRdZRro1g6IVeOO4aAEHFfgTm6xGNTL6&#13;&#10;0Geb9XqbjYC1R9CGiLN3c1HuE761RodP1pIJoi8lcwvpxHRW8cz2O1U0qHzb6TMN9Q8sBtU5bnqB&#13;&#10;ulNBiQN2f0ENnUYgsGGlYcjA2k6bpIHV5Os/1Dy2ypukhc0hf7GJ/h+s/nh89J9RhOktTDzAJIL8&#13;&#10;A+hvJBzctso15gYRxtaomhvn0bJs9FScn0arqaAIUo0foOYhq0OABDRZHKIrrFMwOg/gdDHdTEFo&#13;&#10;Tm63rzY5VzSX8u3V65dXqYMqlsceKbwzMIgYlBJ5pglcHR8oRDKqWK7EXg7uu75Pc+3dbwm+GDOJ&#13;&#10;fOQ7Mw9TNfHtKKKC+sQyEOY14bXmoAX8IcXIK1JK+n5QaKTo3zu2Iu7TEuASVEugnOanpQxSzOFt&#13;&#10;mPfu4LFrWkaezXZww3bZLkl5YnHmyWNPCs8rGvfq1+906+lH2v8EAAD//wMAUEsDBBQABgAIAAAA&#13;&#10;IQCzQBh25QAAABMBAAAPAAAAZHJzL2Rvd25yZXYueG1sTE9Nb4MwDL1P2n+IPGm3NRmaAqWEqtrH&#13;&#10;adI0yg47BkgBlTiMpC379zOn7mLZfs/P72Xb2Q7sbCbfO1TwuBLADNau6bFV8FW+PSTAfNDY6MGh&#13;&#10;UfBrPGzz25tMp427YGHO+9AyEkGfagVdCGPKua87Y7VfudEgYQc3WR1onFreTPpC4nbgkRCSW90j&#13;&#10;fej0aJ47Ux/3J6tg943Fa//zUX0Wh6Ivy7XAd3lU6v5uftlQ2W2ABTOH6wUsGcg/5GSscidsPBsU&#13;&#10;rONYEpWAJymoWygiiSJg1bJLZAw8z/j/LPkfAAAA//8DAFBLAQItABQABgAIAAAAIQC2gziS/gAA&#13;&#10;AOEBAAATAAAAAAAAAAAAAAAAAAAAAABbQ29udGVudF9UeXBlc10ueG1sUEsBAi0AFAAGAAgAAAAh&#13;&#10;ADj9If/WAAAAlAEAAAsAAAAAAAAAAAAAAAAALwEAAF9yZWxzLy5yZWxzUEsBAi0AFAAGAAgAAAAh&#13;&#10;ADZ15HDVAQAAkAMAAA4AAAAAAAAAAAAAAAAALgIAAGRycy9lMm9Eb2MueG1sUEsBAi0AFAAGAAgA&#13;&#10;AAAhALNAGHblAAAAEwEAAA8AAAAAAAAAAAAAAAAALwQAAGRycy9kb3ducmV2LnhtbFBLBQYAAAAA&#13;&#10;BAAEAPMAAABBBQAAAAA=&#13;&#10;" filled="f" stroked="f">
              <v:textbox inset="0,0,0,0">
                <w:txbxContent>
                  <w:p w14:paraId="0ED3E158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6617" w14:textId="77777777" w:rsidR="00EF2D47" w:rsidRDefault="00EF2D47">
      <w:r>
        <w:separator/>
      </w:r>
    </w:p>
  </w:footnote>
  <w:footnote w:type="continuationSeparator" w:id="0">
    <w:p w14:paraId="440F7A05" w14:textId="77777777" w:rsidR="00EF2D47" w:rsidRDefault="00EF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3960"/>
    <w:multiLevelType w:val="multilevel"/>
    <w:tmpl w:val="9FD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043758"/>
    <w:multiLevelType w:val="multilevel"/>
    <w:tmpl w:val="BC0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80129A"/>
    <w:multiLevelType w:val="multilevel"/>
    <w:tmpl w:val="AEC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4D228A"/>
    <w:multiLevelType w:val="hybridMultilevel"/>
    <w:tmpl w:val="4752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FF66652"/>
    <w:multiLevelType w:val="multilevel"/>
    <w:tmpl w:val="449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7901594">
    <w:abstractNumId w:val="4"/>
  </w:num>
  <w:num w:numId="2" w16cid:durableId="2004819967">
    <w:abstractNumId w:val="12"/>
  </w:num>
  <w:num w:numId="3" w16cid:durableId="1221479477">
    <w:abstractNumId w:val="8"/>
  </w:num>
  <w:num w:numId="4" w16cid:durableId="490946233">
    <w:abstractNumId w:val="0"/>
  </w:num>
  <w:num w:numId="5" w16cid:durableId="568153780">
    <w:abstractNumId w:val="14"/>
  </w:num>
  <w:num w:numId="6" w16cid:durableId="288558053">
    <w:abstractNumId w:val="1"/>
  </w:num>
  <w:num w:numId="7" w16cid:durableId="654380996">
    <w:abstractNumId w:val="13"/>
  </w:num>
  <w:num w:numId="8" w16cid:durableId="927887940">
    <w:abstractNumId w:val="10"/>
  </w:num>
  <w:num w:numId="9" w16cid:durableId="1526752864">
    <w:abstractNumId w:val="2"/>
  </w:num>
  <w:num w:numId="10" w16cid:durableId="235670644">
    <w:abstractNumId w:val="11"/>
  </w:num>
  <w:num w:numId="11" w16cid:durableId="1845051762">
    <w:abstractNumId w:val="9"/>
  </w:num>
  <w:num w:numId="12" w16cid:durableId="125054302">
    <w:abstractNumId w:val="7"/>
  </w:num>
  <w:num w:numId="13" w16cid:durableId="1906716781">
    <w:abstractNumId w:val="5"/>
  </w:num>
  <w:num w:numId="14" w16cid:durableId="118689485">
    <w:abstractNumId w:val="3"/>
  </w:num>
  <w:num w:numId="15" w16cid:durableId="444085196">
    <w:abstractNumId w:val="6"/>
  </w:num>
  <w:num w:numId="16" w16cid:durableId="12156991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3296A"/>
    <w:rsid w:val="000931F3"/>
    <w:rsid w:val="000D5BB2"/>
    <w:rsid w:val="000F0150"/>
    <w:rsid w:val="000F323C"/>
    <w:rsid w:val="00123213"/>
    <w:rsid w:val="001350AC"/>
    <w:rsid w:val="001F5FEB"/>
    <w:rsid w:val="00203673"/>
    <w:rsid w:val="00220D6A"/>
    <w:rsid w:val="0023468C"/>
    <w:rsid w:val="002602C9"/>
    <w:rsid w:val="0026468A"/>
    <w:rsid w:val="00286F6A"/>
    <w:rsid w:val="002F57D8"/>
    <w:rsid w:val="0032715F"/>
    <w:rsid w:val="003D1E54"/>
    <w:rsid w:val="003D2E7F"/>
    <w:rsid w:val="0042319B"/>
    <w:rsid w:val="00426E38"/>
    <w:rsid w:val="00455C31"/>
    <w:rsid w:val="00490B8E"/>
    <w:rsid w:val="00544351"/>
    <w:rsid w:val="00553712"/>
    <w:rsid w:val="005F7EA7"/>
    <w:rsid w:val="00647A9F"/>
    <w:rsid w:val="00660497"/>
    <w:rsid w:val="006865E4"/>
    <w:rsid w:val="00731C66"/>
    <w:rsid w:val="00783F2E"/>
    <w:rsid w:val="00791622"/>
    <w:rsid w:val="007A4EE5"/>
    <w:rsid w:val="007D7269"/>
    <w:rsid w:val="007F2372"/>
    <w:rsid w:val="00800489"/>
    <w:rsid w:val="00852C40"/>
    <w:rsid w:val="00853208"/>
    <w:rsid w:val="00904FA4"/>
    <w:rsid w:val="00973A11"/>
    <w:rsid w:val="009B6FA0"/>
    <w:rsid w:val="00A127D7"/>
    <w:rsid w:val="00A57850"/>
    <w:rsid w:val="00A74CC5"/>
    <w:rsid w:val="00A84D89"/>
    <w:rsid w:val="00A97446"/>
    <w:rsid w:val="00AA00EA"/>
    <w:rsid w:val="00AA4548"/>
    <w:rsid w:val="00AB47D4"/>
    <w:rsid w:val="00B1099E"/>
    <w:rsid w:val="00BA02DB"/>
    <w:rsid w:val="00C040E8"/>
    <w:rsid w:val="00C601A3"/>
    <w:rsid w:val="00C72C69"/>
    <w:rsid w:val="00C97541"/>
    <w:rsid w:val="00D2041F"/>
    <w:rsid w:val="00D30919"/>
    <w:rsid w:val="00DD5CCB"/>
    <w:rsid w:val="00DF24E0"/>
    <w:rsid w:val="00E01813"/>
    <w:rsid w:val="00E170FA"/>
    <w:rsid w:val="00E62155"/>
    <w:rsid w:val="00E70759"/>
    <w:rsid w:val="00E94C60"/>
    <w:rsid w:val="00EF2D47"/>
    <w:rsid w:val="00F169A5"/>
    <w:rsid w:val="00F31215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A2CE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John P. Renaud</cp:lastModifiedBy>
  <cp:revision>7</cp:revision>
  <dcterms:created xsi:type="dcterms:W3CDTF">2023-01-13T18:57:00Z</dcterms:created>
  <dcterms:modified xsi:type="dcterms:W3CDTF">2023-01-13T20:36:00Z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